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E33A" w14:textId="525D05D0" w:rsidR="00952563" w:rsidRPr="00952563" w:rsidRDefault="00952563" w:rsidP="00B3586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Zgodnie z art. 13 rozporządzenia Parlamentu Europejskiego i Rady (UE) 2016/679 z 27 kwietnia 2016 r. w sprawie ochrony osób fizycznych w związku z przetwarzaniem danych osobowych </w:t>
      </w:r>
      <w:r w:rsidR="00B3586D" w:rsidRPr="00B3586D">
        <w:rPr>
          <w:rFonts w:asciiTheme="majorBidi" w:hAnsiTheme="majorBidi" w:cstheme="majorBidi"/>
          <w:sz w:val="24"/>
          <w:szCs w:val="24"/>
        </w:rPr>
        <w:t xml:space="preserve"> </w:t>
      </w:r>
      <w:r w:rsidRPr="00952563">
        <w:rPr>
          <w:rFonts w:asciiTheme="majorBidi" w:hAnsiTheme="majorBidi" w:cstheme="majorBidi"/>
          <w:sz w:val="24"/>
          <w:szCs w:val="24"/>
        </w:rPr>
        <w:t>i w sprawie swobodnego przepływu takich danych oraz uchylenia dyrektywy 95/46/WE (ogólne rozporządzenie o ochronie danych) – dalej: RODO, przedstawiamy następujące informacje:</w:t>
      </w:r>
    </w:p>
    <w:p w14:paraId="33EAE42A" w14:textId="3A1FF79D" w:rsidR="00952563" w:rsidRPr="00952563" w:rsidRDefault="00952563" w:rsidP="00B3586D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Administratorem danych osobowych Pani/Pana oraz Pani/ Pana dziecka jest </w:t>
      </w:r>
      <w:r w:rsidR="00B3586D" w:rsidRPr="00B3586D">
        <w:rPr>
          <w:rFonts w:asciiTheme="majorBidi" w:hAnsiTheme="majorBidi" w:cstheme="majorBidi"/>
          <w:sz w:val="24"/>
          <w:szCs w:val="24"/>
        </w:rPr>
        <w:t xml:space="preserve">Gminny </w:t>
      </w:r>
      <w:r w:rsidRPr="00B3586D">
        <w:rPr>
          <w:rFonts w:asciiTheme="majorBidi" w:hAnsiTheme="majorBidi" w:cstheme="majorBidi"/>
          <w:sz w:val="24"/>
          <w:szCs w:val="24"/>
        </w:rPr>
        <w:t>Klub Malucha w Domaniewicach</w:t>
      </w:r>
      <w:r w:rsidRPr="00952563">
        <w:rPr>
          <w:rFonts w:asciiTheme="majorBidi" w:hAnsiTheme="majorBidi" w:cstheme="majorBidi"/>
          <w:sz w:val="24"/>
          <w:szCs w:val="24"/>
        </w:rPr>
        <w:t xml:space="preserve">, z siedzibą w </w:t>
      </w:r>
      <w:r w:rsidR="00B3586D" w:rsidRPr="00B3586D">
        <w:rPr>
          <w:rFonts w:asciiTheme="majorBidi" w:hAnsiTheme="majorBidi" w:cstheme="majorBidi"/>
          <w:sz w:val="24"/>
          <w:szCs w:val="24"/>
        </w:rPr>
        <w:t>Domaniewicach</w:t>
      </w:r>
      <w:r w:rsidRPr="00952563">
        <w:rPr>
          <w:rFonts w:asciiTheme="majorBidi" w:hAnsiTheme="majorBidi" w:cstheme="majorBidi"/>
          <w:sz w:val="24"/>
          <w:szCs w:val="24"/>
        </w:rPr>
        <w:t xml:space="preserve">, przy ul. </w:t>
      </w:r>
      <w:r w:rsidR="00B3586D" w:rsidRPr="00B3586D">
        <w:rPr>
          <w:rFonts w:asciiTheme="majorBidi" w:hAnsiTheme="majorBidi" w:cstheme="majorBidi"/>
          <w:sz w:val="24"/>
          <w:szCs w:val="24"/>
        </w:rPr>
        <w:t xml:space="preserve">Głównej 9. </w:t>
      </w:r>
    </w:p>
    <w:p w14:paraId="553FECA8" w14:textId="5B34DEAD" w:rsidR="00952563" w:rsidRPr="00952563" w:rsidRDefault="00952563" w:rsidP="00B3586D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>Na podstawie obowiązujących przepisów, wyznaczyliśmy Inspektora Ochrony Danych,</w:t>
      </w:r>
      <w:r w:rsidR="00B3586D">
        <w:rPr>
          <w:rFonts w:asciiTheme="majorBidi" w:hAnsiTheme="majorBidi" w:cstheme="majorBidi"/>
          <w:sz w:val="24"/>
          <w:szCs w:val="24"/>
        </w:rPr>
        <w:t xml:space="preserve"> </w:t>
      </w:r>
      <w:r w:rsidRPr="00952563">
        <w:rPr>
          <w:rFonts w:asciiTheme="majorBidi" w:hAnsiTheme="majorBidi" w:cstheme="majorBidi"/>
          <w:sz w:val="24"/>
          <w:szCs w:val="24"/>
        </w:rPr>
        <w:t>z którym można kontaktować się przez e-mail: </w:t>
      </w:r>
      <w:hyperlink r:id="rId5" w:history="1">
        <w:r w:rsidR="00B3586D" w:rsidRPr="00952563">
          <w:rPr>
            <w:rStyle w:val="Hipercze"/>
            <w:rFonts w:asciiTheme="majorBidi" w:hAnsiTheme="majorBidi" w:cstheme="majorBidi"/>
            <w:sz w:val="24"/>
            <w:szCs w:val="24"/>
          </w:rPr>
          <w:t>iod@</w:t>
        </w:r>
        <w:r w:rsidR="00B3586D" w:rsidRPr="00B3586D">
          <w:rPr>
            <w:rStyle w:val="Hipercze"/>
            <w:rFonts w:asciiTheme="majorBidi" w:hAnsiTheme="majorBidi" w:cstheme="majorBidi"/>
            <w:sz w:val="24"/>
            <w:szCs w:val="24"/>
          </w:rPr>
          <w:t>domaniewice.pl</w:t>
        </w:r>
      </w:hyperlink>
      <w:r w:rsidR="00B3586D" w:rsidRPr="00B3586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14:paraId="1066DB3A" w14:textId="2E8E822E" w:rsidR="00952563" w:rsidRPr="00952563" w:rsidRDefault="00952563" w:rsidP="00B3586D">
      <w:pPr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Dane osobowe dziecka oraz rodzica/opiekuna prawnego przetwarzane </w:t>
      </w:r>
      <w:r w:rsidRPr="00B3586D">
        <w:rPr>
          <w:rFonts w:asciiTheme="majorBidi" w:hAnsiTheme="majorBidi" w:cstheme="majorBidi"/>
          <w:sz w:val="24"/>
          <w:szCs w:val="24"/>
        </w:rPr>
        <w:t xml:space="preserve">będą </w:t>
      </w:r>
      <w:r w:rsidR="00B3586D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Pr="00B3586D">
        <w:rPr>
          <w:rFonts w:asciiTheme="majorBidi" w:hAnsiTheme="majorBidi" w:cstheme="majorBidi"/>
          <w:sz w:val="24"/>
          <w:szCs w:val="24"/>
        </w:rPr>
        <w:t>w</w:t>
      </w:r>
      <w:r w:rsidRPr="00952563">
        <w:rPr>
          <w:rFonts w:asciiTheme="majorBidi" w:hAnsiTheme="majorBidi" w:cstheme="majorBidi"/>
          <w:sz w:val="24"/>
          <w:szCs w:val="24"/>
        </w:rPr>
        <w:t xml:space="preserve"> cel</w:t>
      </w:r>
      <w:r w:rsidRPr="00B3586D">
        <w:rPr>
          <w:rFonts w:asciiTheme="majorBidi" w:hAnsiTheme="majorBidi" w:cstheme="majorBidi"/>
          <w:sz w:val="24"/>
          <w:szCs w:val="24"/>
        </w:rPr>
        <w:t xml:space="preserve">u przeprowadzenia rekrutacji do Gminnego Klubu Malucha </w:t>
      </w:r>
      <w:r w:rsidR="00B3586D">
        <w:rPr>
          <w:rFonts w:asciiTheme="majorBidi" w:hAnsiTheme="majorBidi" w:cstheme="majorBidi"/>
          <w:sz w:val="24"/>
          <w:szCs w:val="24"/>
        </w:rPr>
        <w:t xml:space="preserve">                                             </w:t>
      </w:r>
      <w:r w:rsidRPr="00B3586D">
        <w:rPr>
          <w:rFonts w:asciiTheme="majorBidi" w:hAnsiTheme="majorBidi" w:cstheme="majorBidi"/>
          <w:sz w:val="24"/>
          <w:szCs w:val="24"/>
        </w:rPr>
        <w:t>w Domaniewicach</w:t>
      </w:r>
      <w:r w:rsidR="00B3586D">
        <w:rPr>
          <w:rFonts w:asciiTheme="majorBidi" w:hAnsiTheme="majorBidi" w:cstheme="majorBidi"/>
          <w:sz w:val="24"/>
          <w:szCs w:val="24"/>
        </w:rPr>
        <w:t xml:space="preserve"> </w:t>
      </w:r>
      <w:r w:rsidRPr="00952563">
        <w:rPr>
          <w:rFonts w:asciiTheme="majorBidi" w:hAnsiTheme="majorBidi" w:cstheme="majorBidi"/>
          <w:sz w:val="24"/>
          <w:szCs w:val="24"/>
        </w:rPr>
        <w:t>,</w:t>
      </w:r>
      <w:r w:rsidR="003B3BBB">
        <w:rPr>
          <w:rFonts w:asciiTheme="majorBidi" w:hAnsiTheme="majorBidi" w:cstheme="majorBidi"/>
          <w:sz w:val="24"/>
          <w:szCs w:val="24"/>
        </w:rPr>
        <w:t xml:space="preserve"> </w:t>
      </w:r>
      <w:r w:rsidRPr="00952563">
        <w:rPr>
          <w:rFonts w:asciiTheme="majorBidi" w:hAnsiTheme="majorBidi" w:cstheme="majorBidi"/>
          <w:sz w:val="24"/>
          <w:szCs w:val="24"/>
        </w:rPr>
        <w:t>w oparciu o przedstawione podstawy prawne:</w:t>
      </w:r>
    </w:p>
    <w:p w14:paraId="77266D90" w14:textId="77777777" w:rsidR="00952563" w:rsidRPr="00B3586D" w:rsidRDefault="00952563" w:rsidP="00B3586D">
      <w:pPr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586D">
        <w:rPr>
          <w:rFonts w:asciiTheme="majorBidi" w:hAnsiTheme="majorBidi" w:cstheme="majorBidi"/>
          <w:sz w:val="24"/>
          <w:szCs w:val="24"/>
        </w:rPr>
        <w:t xml:space="preserve">art. 3a </w:t>
      </w:r>
      <w:r w:rsidRPr="00952563">
        <w:rPr>
          <w:rFonts w:asciiTheme="majorBidi" w:hAnsiTheme="majorBidi" w:cstheme="majorBidi"/>
          <w:sz w:val="24"/>
          <w:szCs w:val="24"/>
        </w:rPr>
        <w:t xml:space="preserve">ustawy z dnia 4 lutego 2011 o opiece nad dziećmi do lat 3, </w:t>
      </w:r>
    </w:p>
    <w:p w14:paraId="54F4ECA7" w14:textId="18462D25" w:rsidR="00952563" w:rsidRPr="00B3586D" w:rsidRDefault="00952563" w:rsidP="00B3586D">
      <w:pPr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 art. 6 ust. 1 lit. c RODO</w:t>
      </w:r>
    </w:p>
    <w:p w14:paraId="56B4E56B" w14:textId="77777777" w:rsidR="00952563" w:rsidRPr="00B3586D" w:rsidRDefault="00952563" w:rsidP="00B3586D">
      <w:pPr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586D">
        <w:rPr>
          <w:rFonts w:asciiTheme="majorBidi" w:hAnsiTheme="majorBidi" w:cstheme="majorBidi"/>
          <w:sz w:val="24"/>
          <w:szCs w:val="24"/>
        </w:rPr>
        <w:t xml:space="preserve">art. 9 ust. 2 lit. h RODO </w:t>
      </w:r>
    </w:p>
    <w:p w14:paraId="7FFF120B" w14:textId="72F4AD31" w:rsidR="00952563" w:rsidRPr="00B3586D" w:rsidRDefault="00952563" w:rsidP="00B3586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3586D">
        <w:rPr>
          <w:rFonts w:asciiTheme="majorBidi" w:hAnsiTheme="majorBidi" w:cstheme="majorBidi"/>
          <w:sz w:val="24"/>
          <w:szCs w:val="24"/>
        </w:rPr>
        <w:t>Pozyskane od Pani/Pana dane osobowe oraz dane osobowe dziecka mogą być przekazywane tylko podmiotom uprawnionym do uzyskania tych danych na podstawie obowiązujących przepisów prawa.</w:t>
      </w:r>
    </w:p>
    <w:p w14:paraId="7764324B" w14:textId="0876EB36" w:rsidR="00952563" w:rsidRPr="00952563" w:rsidRDefault="00952563" w:rsidP="00B3586D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Podane przez Państwa dane osobowe oraz dane osobowe dziecka będą przetwarzane </w:t>
      </w:r>
      <w:r w:rsidRPr="00B3586D">
        <w:rPr>
          <w:rFonts w:asciiTheme="majorBidi" w:hAnsiTheme="majorBidi" w:cstheme="majorBidi"/>
          <w:sz w:val="24"/>
          <w:szCs w:val="24"/>
        </w:rPr>
        <w:t xml:space="preserve">do zakończenia procesu rekrutacji. </w:t>
      </w:r>
    </w:p>
    <w:p w14:paraId="59EA62A7" w14:textId="64024232" w:rsidR="00952563" w:rsidRPr="00952563" w:rsidRDefault="00952563" w:rsidP="00B3586D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 xml:space="preserve">Posiada Pani/Pan prawo dostępu do treści danych osobowych dziecka </w:t>
      </w:r>
      <w:r w:rsidR="00B3586D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Pr="00952563">
        <w:rPr>
          <w:rFonts w:asciiTheme="majorBidi" w:hAnsiTheme="majorBidi" w:cstheme="majorBidi"/>
          <w:sz w:val="24"/>
          <w:szCs w:val="24"/>
        </w:rPr>
        <w:t>i powiązanych z nimi danych osobowych rodzica/opiekuna prawnego oraz prawo ich sprostowania, usunięcia, ograniczenia przetwarzania, prawo do przenoszenia danych, prawo wniesienia sprzeciwu, prawo do cofnięcia zgody w dowolnym momencie (jeżeli przetwarzanie odbywa się na podstawie zgody).</w:t>
      </w:r>
    </w:p>
    <w:p w14:paraId="0FD780CE" w14:textId="77777777" w:rsidR="00952563" w:rsidRPr="00952563" w:rsidRDefault="00952563" w:rsidP="00B3586D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>Ma Pani/Pan prawo wniesienia skargi do organu nadzorczego.</w:t>
      </w:r>
    </w:p>
    <w:p w14:paraId="1C836368" w14:textId="0D57A1BF" w:rsidR="00EA0388" w:rsidRPr="00E844E5" w:rsidRDefault="00952563" w:rsidP="00B3586D">
      <w:pPr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52563">
        <w:rPr>
          <w:rFonts w:asciiTheme="majorBidi" w:hAnsiTheme="majorBidi" w:cstheme="majorBidi"/>
          <w:sz w:val="24"/>
          <w:szCs w:val="24"/>
        </w:rPr>
        <w:t>Podanie przez Panią/Pana danych osobowych jest wymogiem ustawowym</w:t>
      </w:r>
      <w:r w:rsidRPr="00B3586D">
        <w:rPr>
          <w:rFonts w:asciiTheme="majorBidi" w:hAnsiTheme="majorBidi" w:cstheme="majorBidi"/>
          <w:sz w:val="24"/>
          <w:szCs w:val="24"/>
        </w:rPr>
        <w:t xml:space="preserve"> brak podania danych </w:t>
      </w:r>
      <w:r w:rsidRPr="00952563">
        <w:rPr>
          <w:rFonts w:asciiTheme="majorBidi" w:hAnsiTheme="majorBidi" w:cstheme="majorBidi"/>
          <w:sz w:val="24"/>
          <w:szCs w:val="24"/>
        </w:rPr>
        <w:t>uniemożliwi realizację w/w cel</w:t>
      </w:r>
      <w:r w:rsidR="00B3586D" w:rsidRPr="00B3586D">
        <w:rPr>
          <w:rFonts w:asciiTheme="majorBidi" w:hAnsiTheme="majorBidi" w:cstheme="majorBidi"/>
          <w:sz w:val="24"/>
          <w:szCs w:val="24"/>
        </w:rPr>
        <w:t>u</w:t>
      </w:r>
      <w:r w:rsidRPr="00952563">
        <w:rPr>
          <w:rFonts w:asciiTheme="majorBidi" w:hAnsiTheme="majorBidi" w:cstheme="majorBidi"/>
          <w:sz w:val="24"/>
          <w:szCs w:val="24"/>
        </w:rPr>
        <w:t>.</w:t>
      </w:r>
    </w:p>
    <w:sectPr w:rsidR="00EA0388" w:rsidRPr="00E844E5" w:rsidSect="00212CF5">
      <w:pgSz w:w="11906" w:h="16724"/>
      <w:pgMar w:top="1418" w:right="1418" w:bottom="1418" w:left="1985" w:header="70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A68"/>
    <w:multiLevelType w:val="multilevel"/>
    <w:tmpl w:val="581CA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2304D"/>
    <w:multiLevelType w:val="multilevel"/>
    <w:tmpl w:val="5D1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B232F"/>
    <w:multiLevelType w:val="multilevel"/>
    <w:tmpl w:val="F74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847176">
    <w:abstractNumId w:val="2"/>
  </w:num>
  <w:num w:numId="2" w16cid:durableId="797920697">
    <w:abstractNumId w:val="1"/>
  </w:num>
  <w:num w:numId="3" w16cid:durableId="180770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63"/>
    <w:rsid w:val="00212CF5"/>
    <w:rsid w:val="003B3BBB"/>
    <w:rsid w:val="00952563"/>
    <w:rsid w:val="00B3586D"/>
    <w:rsid w:val="00E844E5"/>
    <w:rsid w:val="00EA0388"/>
    <w:rsid w:val="00F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8E04"/>
  <w15:chartTrackingRefBased/>
  <w15:docId w15:val="{9E0C357D-7DAD-4F04-8FB0-E96DBBD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25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5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5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Oklińska</dc:creator>
  <cp:keywords/>
  <dc:description/>
  <cp:lastModifiedBy>marlena.zak</cp:lastModifiedBy>
  <cp:revision>3</cp:revision>
  <dcterms:created xsi:type="dcterms:W3CDTF">2023-04-17T10:40:00Z</dcterms:created>
  <dcterms:modified xsi:type="dcterms:W3CDTF">2023-04-17T10:40:00Z</dcterms:modified>
</cp:coreProperties>
</file>